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t>Faculty</w:t>
      </w:r>
      <w:r>
        <w:rPr>
          <w:spacing w:val="-5"/>
        </w:rPr>
        <w:t> </w:t>
      </w:r>
      <w:r>
        <w:rPr/>
        <w:t>Senate</w:t>
      </w:r>
      <w:r>
        <w:rPr>
          <w:spacing w:val="-3"/>
        </w:rPr>
        <w:t> </w:t>
      </w:r>
      <w:r>
        <w:rPr/>
        <w:t>Officer</w:t>
      </w:r>
      <w:r>
        <w:rPr>
          <w:spacing w:val="-3"/>
        </w:rPr>
        <w:t> </w:t>
      </w:r>
      <w:r>
        <w:rPr/>
        <w:t>Standard</w:t>
      </w:r>
      <w:r>
        <w:rPr>
          <w:spacing w:val="-3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Procedure–President</w:t>
      </w:r>
      <w:r>
        <w:rPr>
          <w:spacing w:val="-3"/>
        </w:rPr>
        <w:t> </w:t>
      </w:r>
      <w:r>
        <w:rPr>
          <w:spacing w:val="-2"/>
        </w:rPr>
        <w:t>Elect</w:t>
      </w:r>
    </w:p>
    <w:p>
      <w:pPr>
        <w:pStyle w:val="BodyText"/>
        <w:spacing w:before="97"/>
        <w:rPr>
          <w:sz w:val="20"/>
        </w:r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7640"/>
      </w:tblGrid>
      <w:tr>
        <w:trPr>
          <w:trHeight w:val="440" w:hRule="atLeast"/>
        </w:trPr>
        <w:tc>
          <w:tcPr>
            <w:tcW w:w="1720" w:type="dxa"/>
          </w:tcPr>
          <w:p>
            <w:pPr>
              <w:pStyle w:val="TableParagraph"/>
              <w:spacing w:before="102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August</w:t>
            </w:r>
          </w:p>
        </w:tc>
        <w:tc>
          <w:tcPr>
            <w:tcW w:w="7640" w:type="dxa"/>
          </w:tcPr>
          <w:p>
            <w:pPr>
              <w:pStyle w:val="TableParagraph"/>
              <w:spacing w:before="102"/>
              <w:rPr>
                <w:sz w:val="22"/>
              </w:rPr>
            </w:pPr>
            <w:r>
              <w:rPr>
                <w:sz w:val="22"/>
              </w:rPr>
              <w:t>Attend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IFC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retreat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Columbia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classes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start</w:t>
            </w:r>
          </w:p>
        </w:tc>
      </w:tr>
      <w:tr>
        <w:trPr>
          <w:trHeight w:val="1739" w:hRule="atLeast"/>
        </w:trPr>
        <w:tc>
          <w:tcPr>
            <w:tcW w:w="1720" w:type="dxa"/>
          </w:tcPr>
          <w:p>
            <w:pPr>
              <w:pStyle w:val="TableParagraph"/>
              <w:spacing w:before="120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September</w:t>
            </w:r>
          </w:p>
        </w:tc>
        <w:tc>
          <w:tcPr>
            <w:tcW w:w="7640" w:type="dxa"/>
          </w:tcPr>
          <w:p>
            <w:pPr>
              <w:pStyle w:val="TableParagraph"/>
              <w:spacing w:before="120"/>
              <w:ind w:right="3542"/>
              <w:rPr>
                <w:sz w:val="22"/>
              </w:rPr>
            </w:pPr>
            <w:r>
              <w:rPr>
                <w:sz w:val="22"/>
              </w:rPr>
              <w:t>Attend RP&amp;A meeting Chancellor/Provost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officers</w:t>
            </w:r>
          </w:p>
          <w:p>
            <w:pPr>
              <w:pStyle w:val="TableParagraph"/>
              <w:ind w:left="100" w:right="2775" w:hanging="1"/>
              <w:rPr>
                <w:sz w:val="22"/>
              </w:rPr>
            </w:pPr>
            <w:r>
              <w:rPr>
                <w:sz w:val="22"/>
              </w:rPr>
              <w:t>Provost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President/Pres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Elect Faculty Senate meeting</w:t>
            </w:r>
          </w:p>
          <w:p>
            <w:pPr>
              <w:pStyle w:val="TableParagraph"/>
              <w:ind w:right="2775"/>
              <w:rPr>
                <w:sz w:val="22"/>
              </w:rPr>
            </w:pPr>
            <w:r>
              <w:rPr>
                <w:sz w:val="22"/>
              </w:rPr>
              <w:t>Staff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Council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meeting–Pres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Elect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FS Meet with CDO candidates</w:t>
            </w:r>
          </w:p>
        </w:tc>
      </w:tr>
      <w:tr>
        <w:trPr>
          <w:trHeight w:val="1960" w:hRule="atLeast"/>
        </w:trPr>
        <w:tc>
          <w:tcPr>
            <w:tcW w:w="1720" w:type="dxa"/>
          </w:tcPr>
          <w:p>
            <w:pPr>
              <w:pStyle w:val="TableParagraph"/>
              <w:spacing w:before="102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October</w:t>
            </w:r>
          </w:p>
        </w:tc>
        <w:tc>
          <w:tcPr>
            <w:tcW w:w="7640" w:type="dxa"/>
          </w:tcPr>
          <w:p>
            <w:pPr>
              <w:pStyle w:val="TableParagraph"/>
              <w:spacing w:before="102"/>
              <w:ind w:right="5156"/>
              <w:rPr>
                <w:sz w:val="22"/>
              </w:rPr>
            </w:pPr>
            <w:r>
              <w:rPr>
                <w:sz w:val="22"/>
              </w:rPr>
              <w:t>IFC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(Zoom) RP&amp;A meeting</w:t>
            </w:r>
          </w:p>
          <w:p>
            <w:pPr>
              <w:pStyle w:val="TableParagraph"/>
              <w:ind w:right="2870"/>
              <w:rPr>
                <w:sz w:val="22"/>
              </w:rPr>
            </w:pPr>
            <w:r>
              <w:rPr>
                <w:sz w:val="22"/>
              </w:rPr>
              <w:t>Chancellor/Provost meeting with officers Provost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President/Pres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Elect Faculty Senate meeting</w:t>
            </w:r>
          </w:p>
          <w:p>
            <w:pPr>
              <w:pStyle w:val="TableParagraph"/>
              <w:ind w:right="2775"/>
              <w:rPr>
                <w:sz w:val="22"/>
              </w:rPr>
            </w:pPr>
            <w:r>
              <w:rPr>
                <w:sz w:val="22"/>
              </w:rPr>
              <w:t>Staff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Council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meeting–Pres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Elect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FS Attend Gen Fac</w:t>
            </w:r>
          </w:p>
        </w:tc>
      </w:tr>
      <w:tr>
        <w:trPr>
          <w:trHeight w:val="1739" w:hRule="atLeast"/>
        </w:trPr>
        <w:tc>
          <w:tcPr>
            <w:tcW w:w="1720" w:type="dxa"/>
          </w:tcPr>
          <w:p>
            <w:pPr>
              <w:pStyle w:val="TableParagraph"/>
              <w:spacing w:before="118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November</w:t>
            </w:r>
          </w:p>
        </w:tc>
        <w:tc>
          <w:tcPr>
            <w:tcW w:w="7640" w:type="dxa"/>
          </w:tcPr>
          <w:p>
            <w:pPr>
              <w:pStyle w:val="TableParagraph"/>
              <w:spacing w:before="118"/>
              <w:ind w:right="5156"/>
              <w:rPr>
                <w:sz w:val="22"/>
              </w:rPr>
            </w:pPr>
            <w:r>
              <w:rPr>
                <w:sz w:val="22"/>
              </w:rPr>
              <w:t>IFC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(Columbia) RP&amp;A meeting</w:t>
            </w:r>
          </w:p>
          <w:p>
            <w:pPr>
              <w:pStyle w:val="TableParagraph"/>
              <w:ind w:right="2870"/>
              <w:rPr>
                <w:sz w:val="22"/>
              </w:rPr>
            </w:pPr>
            <w:r>
              <w:rPr>
                <w:sz w:val="22"/>
              </w:rPr>
              <w:t>Chancellor/Provost meeting with officers Provost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President/Pres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Elect Faculty Senate meeting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Staff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Council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meeting–Pres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FS</w:t>
            </w:r>
          </w:p>
        </w:tc>
      </w:tr>
      <w:tr>
        <w:trPr>
          <w:trHeight w:val="700" w:hRule="atLeast"/>
        </w:trPr>
        <w:tc>
          <w:tcPr>
            <w:tcW w:w="1720" w:type="dxa"/>
          </w:tcPr>
          <w:p>
            <w:pPr>
              <w:pStyle w:val="TableParagraph"/>
              <w:spacing w:before="101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December</w:t>
            </w:r>
          </w:p>
        </w:tc>
        <w:tc>
          <w:tcPr>
            <w:tcW w:w="7640" w:type="dxa"/>
          </w:tcPr>
          <w:p>
            <w:pPr>
              <w:pStyle w:val="TableParagraph"/>
              <w:spacing w:before="101"/>
              <w:rPr>
                <w:sz w:val="22"/>
              </w:rPr>
            </w:pPr>
            <w:r>
              <w:rPr>
                <w:sz w:val="22"/>
              </w:rPr>
              <w:t>IFC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2"/>
                <w:sz w:val="22"/>
              </w:rPr>
              <w:t> (Zoom)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Senate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officers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</w:tc>
      </w:tr>
      <w:tr>
        <w:trPr>
          <w:trHeight w:val="1720" w:hRule="atLeast"/>
        </w:trPr>
        <w:tc>
          <w:tcPr>
            <w:tcW w:w="1720" w:type="dxa"/>
          </w:tcPr>
          <w:p>
            <w:pPr>
              <w:pStyle w:val="TableParagraph"/>
              <w:spacing w:before="112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January</w:t>
            </w:r>
          </w:p>
        </w:tc>
        <w:tc>
          <w:tcPr>
            <w:tcW w:w="7640" w:type="dxa"/>
          </w:tcPr>
          <w:p>
            <w:pPr>
              <w:pStyle w:val="TableParagraph"/>
              <w:spacing w:before="112"/>
              <w:ind w:right="5156"/>
              <w:rPr>
                <w:sz w:val="22"/>
              </w:rPr>
            </w:pPr>
            <w:r>
              <w:rPr>
                <w:sz w:val="22"/>
              </w:rPr>
              <w:t>IFC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(Zoom) RP&amp;A meeting</w:t>
            </w:r>
          </w:p>
          <w:p>
            <w:pPr>
              <w:pStyle w:val="TableParagraph"/>
              <w:ind w:right="2870"/>
              <w:rPr>
                <w:sz w:val="22"/>
              </w:rPr>
            </w:pPr>
            <w:r>
              <w:rPr>
                <w:sz w:val="22"/>
              </w:rPr>
              <w:t>Chancellor/Provost meeting with officers Provost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President/Pres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Elect Faculty Senate meeting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Staff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Council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meeting–Pres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FS</w:t>
            </w:r>
          </w:p>
        </w:tc>
      </w:tr>
      <w:tr>
        <w:trPr>
          <w:trHeight w:val="1480" w:hRule="atLeast"/>
        </w:trPr>
        <w:tc>
          <w:tcPr>
            <w:tcW w:w="1720" w:type="dxa"/>
          </w:tcPr>
          <w:p>
            <w:pPr>
              <w:pStyle w:val="TableParagraph"/>
              <w:spacing w:before="115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February</w:t>
            </w:r>
          </w:p>
        </w:tc>
        <w:tc>
          <w:tcPr>
            <w:tcW w:w="7640" w:type="dxa"/>
          </w:tcPr>
          <w:p>
            <w:pPr>
              <w:pStyle w:val="TableParagraph"/>
              <w:spacing w:before="115"/>
              <w:rPr>
                <w:sz w:val="22"/>
              </w:rPr>
            </w:pPr>
            <w:r>
              <w:rPr>
                <w:sz w:val="22"/>
              </w:rPr>
              <w:t>RP&amp;A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meeting</w:t>
            </w:r>
          </w:p>
          <w:p>
            <w:pPr>
              <w:pStyle w:val="TableParagraph"/>
              <w:ind w:right="2870"/>
              <w:rPr>
                <w:sz w:val="22"/>
              </w:rPr>
            </w:pPr>
            <w:r>
              <w:rPr>
                <w:sz w:val="22"/>
              </w:rPr>
              <w:t>Chancellor/Provost meeting with officers Provost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President/Pres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Elect Faculty Senate meeting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Staff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Council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meeting–Pres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FS</w:t>
            </w:r>
          </w:p>
        </w:tc>
      </w:tr>
      <w:tr>
        <w:trPr>
          <w:trHeight w:val="1980" w:hRule="atLeast"/>
        </w:trPr>
        <w:tc>
          <w:tcPr>
            <w:tcW w:w="1720" w:type="dxa"/>
          </w:tcPr>
          <w:p>
            <w:pPr>
              <w:pStyle w:val="TableParagraph"/>
              <w:spacing w:before="105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March</w:t>
            </w:r>
          </w:p>
        </w:tc>
        <w:tc>
          <w:tcPr>
            <w:tcW w:w="7640" w:type="dxa"/>
          </w:tcPr>
          <w:p>
            <w:pPr>
              <w:pStyle w:val="TableParagraph"/>
              <w:spacing w:before="105"/>
              <w:ind w:right="5156"/>
              <w:rPr>
                <w:sz w:val="22"/>
              </w:rPr>
            </w:pPr>
            <w:r>
              <w:rPr>
                <w:sz w:val="22"/>
              </w:rPr>
              <w:t>IFC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(Columbia) RP&amp;A meeting</w:t>
            </w:r>
          </w:p>
          <w:p>
            <w:pPr>
              <w:pStyle w:val="TableParagraph"/>
              <w:ind w:right="2870"/>
              <w:rPr>
                <w:sz w:val="22"/>
              </w:rPr>
            </w:pPr>
            <w:r>
              <w:rPr>
                <w:sz w:val="22"/>
              </w:rPr>
              <w:t>Faculty Senate officers meeting Chancellor/Provost meeting with officers Provost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President/Pres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Elect Faculty Senate meeting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Staff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Council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meeting–Pres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FS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1360" w:bottom="280" w:left="1440" w:right="1080"/>
        </w:sect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7640"/>
      </w:tblGrid>
      <w:tr>
        <w:trPr>
          <w:trHeight w:val="2479" w:hRule="atLeast"/>
        </w:trPr>
        <w:tc>
          <w:tcPr>
            <w:tcW w:w="1720" w:type="dxa"/>
          </w:tcPr>
          <w:p>
            <w:pPr>
              <w:pStyle w:val="TableParagraph"/>
              <w:spacing w:before="100"/>
              <w:ind w:left="94"/>
              <w:rPr>
                <w:sz w:val="22"/>
              </w:rPr>
            </w:pPr>
            <w:r>
              <w:rPr>
                <w:spacing w:val="-2"/>
                <w:sz w:val="22"/>
              </w:rPr>
              <w:t>April</w:t>
            </w:r>
          </w:p>
        </w:tc>
        <w:tc>
          <w:tcPr>
            <w:tcW w:w="7640" w:type="dxa"/>
          </w:tcPr>
          <w:p>
            <w:pPr>
              <w:pStyle w:val="TableParagraph"/>
              <w:spacing w:before="100"/>
              <w:ind w:right="5156"/>
              <w:rPr>
                <w:sz w:val="22"/>
              </w:rPr>
            </w:pPr>
            <w:r>
              <w:rPr>
                <w:sz w:val="22"/>
              </w:rPr>
              <w:t>IFC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(Zoom) RP&amp;A meeting</w:t>
            </w:r>
          </w:p>
          <w:p>
            <w:pPr>
              <w:pStyle w:val="TableParagraph"/>
              <w:ind w:right="2870"/>
              <w:rPr>
                <w:sz w:val="22"/>
              </w:rPr>
            </w:pPr>
            <w:r>
              <w:rPr>
                <w:sz w:val="22"/>
              </w:rPr>
              <w:t>Chancellor/Provost meeting with officers Provost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President/Pres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Elect Faculty Senate meeting</w:t>
            </w:r>
          </w:p>
          <w:p>
            <w:pPr>
              <w:pStyle w:val="TableParagraph"/>
              <w:ind w:right="2866"/>
              <w:jc w:val="both"/>
              <w:rPr>
                <w:sz w:val="22"/>
              </w:rPr>
            </w:pPr>
            <w:r>
              <w:rPr>
                <w:sz w:val="22"/>
              </w:rPr>
              <w:t>Admin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officers Staff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Council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meeting–Pres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Elect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FS Attend Woman of the Year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z w:val="22"/>
              </w:rPr>
              <w:t>Board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Curators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events</w:t>
            </w:r>
          </w:p>
        </w:tc>
      </w:tr>
      <w:tr>
        <w:trPr>
          <w:trHeight w:val="2220" w:hRule="atLeast"/>
        </w:trPr>
        <w:tc>
          <w:tcPr>
            <w:tcW w:w="1720" w:type="dxa"/>
          </w:tcPr>
          <w:p>
            <w:pPr>
              <w:pStyle w:val="TableParagraph"/>
              <w:spacing w:before="102"/>
              <w:ind w:left="94"/>
              <w:rPr>
                <w:sz w:val="22"/>
              </w:rPr>
            </w:pPr>
            <w:r>
              <w:rPr>
                <w:spacing w:val="-5"/>
                <w:sz w:val="22"/>
              </w:rPr>
              <w:t>May</w:t>
            </w:r>
          </w:p>
        </w:tc>
        <w:tc>
          <w:tcPr>
            <w:tcW w:w="7640" w:type="dxa"/>
          </w:tcPr>
          <w:p>
            <w:pPr>
              <w:pStyle w:val="TableParagraph"/>
              <w:spacing w:before="102"/>
              <w:ind w:right="5156"/>
              <w:rPr>
                <w:sz w:val="22"/>
              </w:rPr>
            </w:pPr>
            <w:r>
              <w:rPr>
                <w:sz w:val="22"/>
              </w:rPr>
              <w:t>IFC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(Columbia) Attend Graduation RP&amp;A meeting</w:t>
            </w:r>
          </w:p>
          <w:p>
            <w:pPr>
              <w:pStyle w:val="TableParagraph"/>
              <w:ind w:right="2870"/>
              <w:rPr>
                <w:sz w:val="22"/>
              </w:rPr>
            </w:pPr>
            <w:r>
              <w:rPr>
                <w:sz w:val="22"/>
              </w:rPr>
              <w:t>Chancellor/Provost meeting with officers Provost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President/Pres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Elect Faculty Bylaws meeting with System</w:t>
            </w:r>
          </w:p>
          <w:p>
            <w:pPr>
              <w:pStyle w:val="TableParagraph"/>
              <w:ind w:right="2775"/>
              <w:rPr>
                <w:sz w:val="22"/>
              </w:rPr>
            </w:pPr>
            <w:r>
              <w:rPr>
                <w:sz w:val="22"/>
              </w:rPr>
              <w:t>Staff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Council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meeting–Pres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Elect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represents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FS Attend Staff Day</w:t>
            </w:r>
          </w:p>
        </w:tc>
      </w:tr>
      <w:tr>
        <w:trPr>
          <w:trHeight w:val="1219" w:hRule="atLeast"/>
        </w:trPr>
        <w:tc>
          <w:tcPr>
            <w:tcW w:w="1720" w:type="dxa"/>
          </w:tcPr>
          <w:p>
            <w:pPr>
              <w:pStyle w:val="TableParagraph"/>
              <w:spacing w:before="110"/>
              <w:ind w:left="94"/>
              <w:rPr>
                <w:sz w:val="22"/>
              </w:rPr>
            </w:pPr>
            <w:r>
              <w:rPr>
                <w:spacing w:val="-4"/>
                <w:sz w:val="22"/>
              </w:rPr>
              <w:t>June</w:t>
            </w:r>
          </w:p>
        </w:tc>
        <w:tc>
          <w:tcPr>
            <w:tcW w:w="7640" w:type="dxa"/>
          </w:tcPr>
          <w:p>
            <w:pPr>
              <w:pStyle w:val="TableParagraph"/>
              <w:spacing w:before="110"/>
              <w:rPr>
                <w:sz w:val="22"/>
              </w:rPr>
            </w:pPr>
            <w:r>
              <w:rPr>
                <w:sz w:val="22"/>
              </w:rPr>
              <w:t>Faculty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Senate</w:t>
            </w:r>
            <w:r>
              <w:rPr>
                <w:spacing w:val="-2"/>
                <w:sz w:val="22"/>
              </w:rPr>
              <w:t> meeting</w:t>
            </w:r>
          </w:p>
          <w:p>
            <w:pPr>
              <w:pStyle w:val="TableParagraph"/>
              <w:ind w:right="2062"/>
              <w:rPr>
                <w:sz w:val="22"/>
              </w:rPr>
            </w:pPr>
            <w:r>
              <w:rPr>
                <w:sz w:val="22"/>
              </w:rPr>
              <w:t>Staff Council meeting–Pres Elect represents FS Produce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calendar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2023-2024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schedule</w:t>
            </w:r>
          </w:p>
          <w:p>
            <w:pPr>
              <w:pStyle w:val="TableParagraph"/>
              <w:ind w:left="100"/>
              <w:rPr>
                <w:sz w:val="22"/>
              </w:rPr>
            </w:pPr>
            <w:r>
              <w:rPr>
                <w:sz w:val="22"/>
              </w:rPr>
              <w:t>Calendar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Chancellor/Provost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Provost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meetings</w:t>
            </w:r>
          </w:p>
        </w:tc>
      </w:tr>
      <w:tr>
        <w:trPr>
          <w:trHeight w:val="460" w:hRule="atLeast"/>
        </w:trPr>
        <w:tc>
          <w:tcPr>
            <w:tcW w:w="1720" w:type="dxa"/>
          </w:tcPr>
          <w:p>
            <w:pPr>
              <w:pStyle w:val="TableParagraph"/>
              <w:spacing w:before="107"/>
              <w:ind w:left="94"/>
              <w:rPr>
                <w:sz w:val="22"/>
              </w:rPr>
            </w:pPr>
            <w:r>
              <w:rPr>
                <w:spacing w:val="-4"/>
                <w:sz w:val="22"/>
              </w:rPr>
              <w:t>July</w:t>
            </w:r>
          </w:p>
        </w:tc>
        <w:tc>
          <w:tcPr>
            <w:tcW w:w="7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1720" w:type="dxa"/>
          </w:tcPr>
          <w:p>
            <w:pPr>
              <w:pStyle w:val="TableParagraph"/>
              <w:spacing w:before="105"/>
              <w:ind w:left="94"/>
              <w:rPr>
                <w:sz w:val="22"/>
              </w:rPr>
            </w:pPr>
            <w:r>
              <w:rPr>
                <w:spacing w:val="-4"/>
                <w:sz w:val="22"/>
              </w:rPr>
              <w:t>Misc</w:t>
            </w:r>
          </w:p>
        </w:tc>
        <w:tc>
          <w:tcPr>
            <w:tcW w:w="7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2240" w:h="15840"/>
      <w:pgMar w:top="14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0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99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President-Elect SOP</dc:title>
  <dcterms:created xsi:type="dcterms:W3CDTF">2025-11-20T20:25:13Z</dcterms:created>
  <dcterms:modified xsi:type="dcterms:W3CDTF">2025-11-20T20:25:13Z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Skia/PDF m120 Google Docs Renderer</vt:lpwstr>
  </property>
</Properties>
</file>